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92B" w:rsidRDefault="00855701" w:rsidP="00FD37DB">
      <w:pPr>
        <w:jc w:val="center"/>
        <w:rPr>
          <w:rFonts w:ascii="Agency FB" w:hAnsi="Agency FB"/>
          <w:sz w:val="96"/>
          <w:szCs w:val="96"/>
        </w:rPr>
      </w:pPr>
      <w:r w:rsidRPr="00855701">
        <w:rPr>
          <w:rFonts w:ascii="Agency FB" w:hAnsi="Agency FB"/>
          <w:sz w:val="96"/>
          <w:szCs w:val="96"/>
        </w:rPr>
        <w:t>BICC Movie Time Table</w:t>
      </w:r>
    </w:p>
    <w:p w:rsidR="006A3897" w:rsidRDefault="004E61B3" w:rsidP="00126D6F">
      <w:pPr>
        <w:jc w:val="center"/>
        <w:rPr>
          <w:rFonts w:ascii="Agency FB" w:hAnsi="Agency FB"/>
          <w:sz w:val="96"/>
          <w:szCs w:val="96"/>
        </w:rPr>
      </w:pPr>
      <w:r>
        <w:rPr>
          <w:rFonts w:ascii="Agency FB" w:hAnsi="Agency FB"/>
          <w:sz w:val="96"/>
          <w:szCs w:val="96"/>
        </w:rPr>
        <w:t>Week 1</w:t>
      </w:r>
      <w:r w:rsidR="00841C09">
        <w:rPr>
          <w:rFonts w:ascii="Agency FB" w:hAnsi="Agency FB"/>
          <w:sz w:val="96"/>
          <w:szCs w:val="96"/>
        </w:rPr>
        <w:t>,</w:t>
      </w:r>
      <w:r>
        <w:rPr>
          <w:rFonts w:ascii="Agency FB" w:hAnsi="Agency FB"/>
          <w:sz w:val="96"/>
          <w:szCs w:val="96"/>
        </w:rPr>
        <w:t xml:space="preserve"> 18</w:t>
      </w:r>
      <w:r w:rsidRPr="004E61B3">
        <w:rPr>
          <w:rFonts w:ascii="Agency FB" w:hAnsi="Agency FB"/>
          <w:sz w:val="96"/>
          <w:szCs w:val="96"/>
          <w:vertAlign w:val="superscript"/>
        </w:rPr>
        <w:t>th</w:t>
      </w:r>
      <w:r>
        <w:rPr>
          <w:rFonts w:ascii="Agency FB" w:hAnsi="Agency FB"/>
          <w:sz w:val="96"/>
          <w:szCs w:val="96"/>
        </w:rPr>
        <w:t xml:space="preserve"> – 22 Sept</w:t>
      </w:r>
    </w:p>
    <w:p w:rsidR="00126D6F" w:rsidRPr="00126D6F" w:rsidRDefault="00126D6F" w:rsidP="00126D6F">
      <w:pPr>
        <w:jc w:val="center"/>
        <w:rPr>
          <w:rFonts w:ascii="Arial" w:hAnsi="Arial" w:cs="Arial"/>
          <w:b/>
          <w:color w:val="222222"/>
          <w:sz w:val="20"/>
          <w:szCs w:val="20"/>
          <w:shd w:val="clear" w:color="auto" w:fill="FFFFFF"/>
        </w:rPr>
      </w:pPr>
      <w:r>
        <w:rPr>
          <w:noProof/>
        </w:rPr>
        <w:drawing>
          <wp:inline distT="0" distB="0" distL="0" distR="0" wp14:anchorId="43623667" wp14:editId="29CDD5F3">
            <wp:extent cx="2728580" cy="2522219"/>
            <wp:effectExtent l="0" t="0" r="0" b="0"/>
            <wp:docPr id="4" name="Picture 4" descr="Image result for diary of a wimpy ki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ary of a wimpy kid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6242" cy="2538545"/>
                    </a:xfrm>
                    <a:prstGeom prst="rect">
                      <a:avLst/>
                    </a:prstGeom>
                    <a:noFill/>
                    <a:ln>
                      <a:noFill/>
                    </a:ln>
                  </pic:spPr>
                </pic:pic>
              </a:graphicData>
            </a:graphic>
          </wp:inline>
        </w:drawing>
      </w:r>
      <w:r>
        <w:rPr>
          <w:noProof/>
        </w:rPr>
        <w:drawing>
          <wp:anchor distT="0" distB="0" distL="114300" distR="114300" simplePos="0" relativeHeight="251661312" behindDoc="0" locked="0" layoutInCell="1" allowOverlap="1" wp14:anchorId="07FE0129">
            <wp:simplePos x="457200" y="2222205"/>
            <wp:positionH relativeFrom="column">
              <wp:align>left</wp:align>
            </wp:positionH>
            <wp:positionV relativeFrom="paragraph">
              <wp:align>top</wp:align>
            </wp:positionV>
            <wp:extent cx="2952750" cy="2522483"/>
            <wp:effectExtent l="0" t="0" r="0" b="0"/>
            <wp:wrapSquare wrapText="bothSides"/>
            <wp:docPr id="3" name="Picture 3" descr="Image result for despicable me 2017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spicable me 2017 po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2522483"/>
                    </a:xfrm>
                    <a:prstGeom prst="rect">
                      <a:avLst/>
                    </a:prstGeom>
                    <a:noFill/>
                    <a:ln>
                      <a:noFill/>
                    </a:ln>
                  </pic:spPr>
                </pic:pic>
              </a:graphicData>
            </a:graphic>
          </wp:anchor>
        </w:drawing>
      </w:r>
      <w:r>
        <w:rPr>
          <w:rFonts w:ascii="Agency FB" w:hAnsi="Agency FB"/>
          <w:sz w:val="96"/>
          <w:szCs w:val="96"/>
        </w:rPr>
        <w:br w:type="textWrapping" w:clear="all"/>
      </w:r>
      <w:r>
        <w:rPr>
          <w:rFonts w:ascii="Arial" w:hAnsi="Arial" w:cs="Arial"/>
          <w:b/>
          <w:color w:val="222222"/>
          <w:sz w:val="20"/>
          <w:szCs w:val="20"/>
          <w:shd w:val="clear" w:color="auto" w:fill="FFFFFF"/>
        </w:rPr>
        <w:t>De</w:t>
      </w:r>
      <w:r w:rsidRPr="00126D6F">
        <w:rPr>
          <w:rFonts w:ascii="Arial" w:hAnsi="Arial" w:cs="Arial"/>
          <w:b/>
          <w:color w:val="222222"/>
          <w:sz w:val="20"/>
          <w:szCs w:val="20"/>
          <w:shd w:val="clear" w:color="auto" w:fill="FFFFFF"/>
        </w:rPr>
        <w:t xml:space="preserve">spicable Me </w:t>
      </w:r>
      <w:proofErr w:type="gramStart"/>
      <w:r w:rsidRPr="00126D6F">
        <w:rPr>
          <w:rFonts w:ascii="Arial" w:hAnsi="Arial" w:cs="Arial"/>
          <w:b/>
          <w:color w:val="222222"/>
          <w:sz w:val="20"/>
          <w:szCs w:val="20"/>
          <w:shd w:val="clear" w:color="auto" w:fill="FFFFFF"/>
        </w:rPr>
        <w:t xml:space="preserve">3  </w:t>
      </w:r>
      <w:r w:rsidRPr="00126D6F">
        <w:rPr>
          <w:b/>
        </w:rPr>
        <w:t>Rating</w:t>
      </w:r>
      <w:proofErr w:type="gramEnd"/>
      <w:r w:rsidRPr="00126D6F">
        <w:rPr>
          <w:b/>
        </w:rPr>
        <w:t>: PG      Run Time:96 min</w:t>
      </w:r>
    </w:p>
    <w:p w:rsidR="00126D6F" w:rsidRDefault="00126D6F" w:rsidP="00126D6F">
      <w:pPr>
        <w:jc w:val="center"/>
        <w:rPr>
          <w:rStyle w:val="dgc"/>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mischievous Minions hope that </w:t>
      </w:r>
      <w:proofErr w:type="spellStart"/>
      <w:r>
        <w:rPr>
          <w:rFonts w:ascii="Arial" w:hAnsi="Arial" w:cs="Arial"/>
          <w:color w:val="222222"/>
          <w:sz w:val="20"/>
          <w:szCs w:val="20"/>
          <w:shd w:val="clear" w:color="auto" w:fill="FFFFFF"/>
        </w:rPr>
        <w:t>Gru</w:t>
      </w:r>
      <w:proofErr w:type="spellEnd"/>
      <w:r>
        <w:rPr>
          <w:rFonts w:ascii="Arial" w:hAnsi="Arial" w:cs="Arial"/>
          <w:color w:val="222222"/>
          <w:sz w:val="20"/>
          <w:szCs w:val="20"/>
          <w:shd w:val="clear" w:color="auto" w:fill="FFFFFF"/>
        </w:rPr>
        <w:t xml:space="preserve"> will return to a life of crime after the new boss of the Anti-Villain League fires him. Instead, </w:t>
      </w:r>
      <w:proofErr w:type="spellStart"/>
      <w:r>
        <w:rPr>
          <w:rFonts w:ascii="Arial" w:hAnsi="Arial" w:cs="Arial"/>
          <w:color w:val="222222"/>
          <w:sz w:val="20"/>
          <w:szCs w:val="20"/>
          <w:shd w:val="clear" w:color="auto" w:fill="FFFFFF"/>
        </w:rPr>
        <w:t>Gru</w:t>
      </w:r>
      <w:proofErr w:type="spellEnd"/>
      <w:r>
        <w:rPr>
          <w:rFonts w:ascii="Arial" w:hAnsi="Arial" w:cs="Arial"/>
          <w:color w:val="222222"/>
          <w:sz w:val="20"/>
          <w:szCs w:val="20"/>
          <w:shd w:val="clear" w:color="auto" w:fill="FFFFFF"/>
        </w:rPr>
        <w:t xml:space="preserve"> decides to remain retired and travel to Freedonia to meet his long-lost twin brother for the first time. The reunited siblings soon find themselves in an uneasy </w:t>
      </w:r>
      <w:r>
        <w:rPr>
          <w:rStyle w:val="dgc"/>
          <w:rFonts w:ascii="Arial" w:hAnsi="Arial" w:cs="Arial"/>
          <w:color w:val="222222"/>
          <w:sz w:val="20"/>
          <w:szCs w:val="20"/>
          <w:shd w:val="clear" w:color="auto" w:fill="FFFFFF"/>
        </w:rPr>
        <w:t xml:space="preserve">alliance to take down the elusive Balthazar </w:t>
      </w:r>
      <w:proofErr w:type="spellStart"/>
      <w:r>
        <w:rPr>
          <w:rStyle w:val="dgc"/>
          <w:rFonts w:ascii="Arial" w:hAnsi="Arial" w:cs="Arial"/>
          <w:color w:val="222222"/>
          <w:sz w:val="20"/>
          <w:szCs w:val="20"/>
          <w:shd w:val="clear" w:color="auto" w:fill="FFFFFF"/>
        </w:rPr>
        <w:t>Bratt</w:t>
      </w:r>
      <w:proofErr w:type="spellEnd"/>
      <w:r>
        <w:rPr>
          <w:rStyle w:val="dgc"/>
          <w:rFonts w:ascii="Arial" w:hAnsi="Arial" w:cs="Arial"/>
          <w:color w:val="222222"/>
          <w:sz w:val="20"/>
          <w:szCs w:val="20"/>
          <w:shd w:val="clear" w:color="auto" w:fill="FFFFFF"/>
        </w:rPr>
        <w:t>, a former 1980s child star who seeks revenge against the world.</w:t>
      </w:r>
    </w:p>
    <w:p w:rsidR="00126D6F" w:rsidRPr="00126D6F" w:rsidRDefault="00126D6F" w:rsidP="00126D6F">
      <w:pPr>
        <w:jc w:val="center"/>
        <w:rPr>
          <w:rStyle w:val="dgc"/>
          <w:rFonts w:ascii="Arial" w:hAnsi="Arial" w:cs="Arial"/>
          <w:b/>
          <w:color w:val="222222"/>
          <w:sz w:val="20"/>
          <w:szCs w:val="20"/>
          <w:shd w:val="clear" w:color="auto" w:fill="FFFFFF"/>
        </w:rPr>
      </w:pPr>
      <w:r w:rsidRPr="00126D6F">
        <w:rPr>
          <w:rStyle w:val="dgc"/>
          <w:rFonts w:ascii="Arial" w:hAnsi="Arial" w:cs="Arial"/>
          <w:b/>
          <w:color w:val="222222"/>
          <w:sz w:val="20"/>
          <w:szCs w:val="20"/>
          <w:shd w:val="clear" w:color="auto" w:fill="FFFFFF"/>
        </w:rPr>
        <w:t xml:space="preserve">Diary of a Wimpy Kid – The </w:t>
      </w:r>
      <w:proofErr w:type="gramStart"/>
      <w:r w:rsidRPr="00126D6F">
        <w:rPr>
          <w:rStyle w:val="dgc"/>
          <w:rFonts w:ascii="Arial" w:hAnsi="Arial" w:cs="Arial"/>
          <w:b/>
          <w:color w:val="222222"/>
          <w:sz w:val="20"/>
          <w:szCs w:val="20"/>
          <w:shd w:val="clear" w:color="auto" w:fill="FFFFFF"/>
        </w:rPr>
        <w:t>Long Haul</w:t>
      </w:r>
      <w:proofErr w:type="gramEnd"/>
      <w:r w:rsidRPr="00126D6F">
        <w:rPr>
          <w:rStyle w:val="dgc"/>
          <w:rFonts w:ascii="Arial" w:hAnsi="Arial" w:cs="Arial"/>
          <w:b/>
          <w:color w:val="222222"/>
          <w:sz w:val="20"/>
          <w:szCs w:val="20"/>
          <w:shd w:val="clear" w:color="auto" w:fill="FFFFFF"/>
        </w:rPr>
        <w:t xml:space="preserve"> </w:t>
      </w:r>
      <w:r w:rsidRPr="00126D6F">
        <w:rPr>
          <w:b/>
        </w:rPr>
        <w:t>Rating: PG      Run Time:91 min</w:t>
      </w:r>
    </w:p>
    <w:p w:rsidR="00F53BBB" w:rsidRPr="00126D6F" w:rsidRDefault="00126D6F" w:rsidP="00126D6F">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Young Greg </w:t>
      </w:r>
      <w:proofErr w:type="spellStart"/>
      <w:r>
        <w:rPr>
          <w:rFonts w:ascii="Arial" w:hAnsi="Arial" w:cs="Arial"/>
          <w:color w:val="222222"/>
          <w:sz w:val="20"/>
          <w:szCs w:val="20"/>
          <w:shd w:val="clear" w:color="auto" w:fill="FFFFFF"/>
        </w:rPr>
        <w:t>Heffley</w:t>
      </w:r>
      <w:proofErr w:type="spellEnd"/>
      <w:r>
        <w:rPr>
          <w:rFonts w:ascii="Arial" w:hAnsi="Arial" w:cs="Arial"/>
          <w:color w:val="222222"/>
          <w:sz w:val="20"/>
          <w:szCs w:val="20"/>
          <w:shd w:val="clear" w:color="auto" w:fill="FFFFFF"/>
        </w:rPr>
        <w:t xml:space="preserve"> is looking forward to a long summer of just hanging out, but his mother throws a monkey wrench into his plans when she forces the entire family to take a road trip for a relative's birthday celebration. His eyes soon light up after he realizes that the excursion is his ticket to a</w:t>
      </w:r>
      <w:r>
        <w:rPr>
          <w:rStyle w:val="dgc"/>
          <w:rFonts w:ascii="Arial" w:hAnsi="Arial" w:cs="Arial"/>
          <w:color w:val="222222"/>
          <w:sz w:val="20"/>
          <w:szCs w:val="20"/>
          <w:shd w:val="clear" w:color="auto" w:fill="FFFFFF"/>
        </w:rPr>
        <w:t> gaming convention to meet YouTube sensation Mac Digby. Greg's imagination then kicks into overdrive as he sneakily hatches a scheme to attend the expo and gain some much-deserved fame.</w:t>
      </w:r>
    </w:p>
    <w:tbl>
      <w:tblPr>
        <w:tblStyle w:val="TableGrid"/>
        <w:tblW w:w="0" w:type="auto"/>
        <w:jc w:val="center"/>
        <w:tblLook w:val="04A0" w:firstRow="1" w:lastRow="0" w:firstColumn="1" w:lastColumn="0" w:noHBand="0" w:noVBand="1"/>
      </w:tblPr>
      <w:tblGrid>
        <w:gridCol w:w="1186"/>
        <w:gridCol w:w="1560"/>
        <w:gridCol w:w="1553"/>
        <w:gridCol w:w="1194"/>
        <w:gridCol w:w="1765"/>
        <w:gridCol w:w="1831"/>
      </w:tblGrid>
      <w:tr w:rsidR="00F00DD2" w:rsidTr="00F53BBB">
        <w:trPr>
          <w:trHeight w:val="720"/>
          <w:jc w:val="center"/>
        </w:trPr>
        <w:tc>
          <w:tcPr>
            <w:tcW w:w="1186" w:type="dxa"/>
          </w:tcPr>
          <w:p w:rsidR="00502704" w:rsidRPr="00AC71D1" w:rsidRDefault="00502704" w:rsidP="00126D6F">
            <w:pPr>
              <w:jc w:val="center"/>
              <w:rPr>
                <w:b/>
                <w:sz w:val="20"/>
                <w:szCs w:val="20"/>
              </w:rPr>
            </w:pPr>
            <w:r w:rsidRPr="00AC71D1">
              <w:rPr>
                <w:b/>
                <w:sz w:val="20"/>
                <w:szCs w:val="20"/>
              </w:rPr>
              <w:t>Session Times</w:t>
            </w:r>
          </w:p>
        </w:tc>
        <w:tc>
          <w:tcPr>
            <w:tcW w:w="1560" w:type="dxa"/>
          </w:tcPr>
          <w:p w:rsidR="00502704" w:rsidRPr="00AC71D1" w:rsidRDefault="00502704" w:rsidP="00126D6F">
            <w:pPr>
              <w:jc w:val="center"/>
              <w:rPr>
                <w:b/>
                <w:sz w:val="20"/>
                <w:szCs w:val="20"/>
              </w:rPr>
            </w:pPr>
            <w:r w:rsidRPr="00AC71D1">
              <w:rPr>
                <w:b/>
                <w:sz w:val="20"/>
                <w:szCs w:val="20"/>
              </w:rPr>
              <w:t>Monday</w:t>
            </w:r>
          </w:p>
          <w:p w:rsidR="00502704" w:rsidRPr="00AC71D1" w:rsidRDefault="00502704" w:rsidP="00126D6F">
            <w:pPr>
              <w:jc w:val="center"/>
              <w:rPr>
                <w:b/>
                <w:sz w:val="20"/>
                <w:szCs w:val="20"/>
              </w:rPr>
            </w:pPr>
            <w:r w:rsidRPr="00AC71D1">
              <w:rPr>
                <w:b/>
                <w:sz w:val="20"/>
                <w:szCs w:val="20"/>
              </w:rPr>
              <w:t>18</w:t>
            </w:r>
            <w:r w:rsidRPr="00AC71D1">
              <w:rPr>
                <w:b/>
                <w:sz w:val="20"/>
                <w:szCs w:val="20"/>
                <w:vertAlign w:val="superscript"/>
              </w:rPr>
              <w:t>th</w:t>
            </w:r>
            <w:r w:rsidRPr="00AC71D1">
              <w:rPr>
                <w:b/>
                <w:sz w:val="20"/>
                <w:szCs w:val="20"/>
              </w:rPr>
              <w:t xml:space="preserve"> Sept</w:t>
            </w:r>
          </w:p>
        </w:tc>
        <w:tc>
          <w:tcPr>
            <w:tcW w:w="1553" w:type="dxa"/>
          </w:tcPr>
          <w:p w:rsidR="00502704" w:rsidRPr="00AC71D1" w:rsidRDefault="00502704" w:rsidP="00126D6F">
            <w:pPr>
              <w:jc w:val="center"/>
              <w:rPr>
                <w:b/>
                <w:sz w:val="20"/>
                <w:szCs w:val="20"/>
              </w:rPr>
            </w:pPr>
            <w:r w:rsidRPr="00AC71D1">
              <w:rPr>
                <w:b/>
                <w:sz w:val="20"/>
                <w:szCs w:val="20"/>
              </w:rPr>
              <w:t>Tuesday</w:t>
            </w:r>
          </w:p>
          <w:p w:rsidR="00502704" w:rsidRPr="00AC71D1" w:rsidRDefault="00502704" w:rsidP="00126D6F">
            <w:pPr>
              <w:jc w:val="center"/>
              <w:rPr>
                <w:b/>
                <w:sz w:val="20"/>
                <w:szCs w:val="20"/>
              </w:rPr>
            </w:pPr>
            <w:r w:rsidRPr="00AC71D1">
              <w:rPr>
                <w:b/>
                <w:sz w:val="20"/>
                <w:szCs w:val="20"/>
              </w:rPr>
              <w:t>19</w:t>
            </w:r>
            <w:r w:rsidRPr="00AC71D1">
              <w:rPr>
                <w:b/>
                <w:sz w:val="20"/>
                <w:szCs w:val="20"/>
                <w:vertAlign w:val="superscript"/>
              </w:rPr>
              <w:t>th</w:t>
            </w:r>
            <w:r w:rsidRPr="00AC71D1">
              <w:rPr>
                <w:b/>
                <w:sz w:val="20"/>
                <w:szCs w:val="20"/>
              </w:rPr>
              <w:t xml:space="preserve"> Sept</w:t>
            </w:r>
          </w:p>
        </w:tc>
        <w:tc>
          <w:tcPr>
            <w:tcW w:w="1194" w:type="dxa"/>
          </w:tcPr>
          <w:p w:rsidR="00502704" w:rsidRPr="00AC71D1" w:rsidRDefault="00502704" w:rsidP="00126D6F">
            <w:pPr>
              <w:jc w:val="center"/>
              <w:rPr>
                <w:b/>
                <w:sz w:val="20"/>
                <w:szCs w:val="20"/>
              </w:rPr>
            </w:pPr>
            <w:r w:rsidRPr="00AC71D1">
              <w:rPr>
                <w:b/>
                <w:sz w:val="20"/>
                <w:szCs w:val="20"/>
              </w:rPr>
              <w:t>Wednesday</w:t>
            </w:r>
          </w:p>
          <w:p w:rsidR="00502704" w:rsidRPr="00AC71D1" w:rsidRDefault="00502704" w:rsidP="00126D6F">
            <w:pPr>
              <w:jc w:val="center"/>
              <w:rPr>
                <w:b/>
                <w:sz w:val="20"/>
                <w:szCs w:val="20"/>
              </w:rPr>
            </w:pPr>
            <w:r w:rsidRPr="00AC71D1">
              <w:rPr>
                <w:b/>
                <w:sz w:val="20"/>
                <w:szCs w:val="20"/>
              </w:rPr>
              <w:t>20</w:t>
            </w:r>
            <w:r w:rsidRPr="00AC71D1">
              <w:rPr>
                <w:b/>
                <w:sz w:val="20"/>
                <w:szCs w:val="20"/>
                <w:vertAlign w:val="superscript"/>
              </w:rPr>
              <w:t>th</w:t>
            </w:r>
            <w:r w:rsidRPr="00AC71D1">
              <w:rPr>
                <w:b/>
                <w:sz w:val="20"/>
                <w:szCs w:val="20"/>
              </w:rPr>
              <w:t xml:space="preserve"> Sept</w:t>
            </w:r>
          </w:p>
        </w:tc>
        <w:tc>
          <w:tcPr>
            <w:tcW w:w="1765" w:type="dxa"/>
          </w:tcPr>
          <w:p w:rsidR="00502704" w:rsidRPr="00AC71D1" w:rsidRDefault="00502704" w:rsidP="00126D6F">
            <w:pPr>
              <w:jc w:val="center"/>
              <w:rPr>
                <w:b/>
                <w:sz w:val="20"/>
                <w:szCs w:val="20"/>
              </w:rPr>
            </w:pPr>
            <w:r w:rsidRPr="00AC71D1">
              <w:rPr>
                <w:b/>
                <w:sz w:val="20"/>
                <w:szCs w:val="20"/>
              </w:rPr>
              <w:t>Thursday</w:t>
            </w:r>
          </w:p>
          <w:p w:rsidR="00502704" w:rsidRPr="00AC71D1" w:rsidRDefault="00502704" w:rsidP="00126D6F">
            <w:pPr>
              <w:jc w:val="center"/>
              <w:rPr>
                <w:b/>
                <w:sz w:val="20"/>
                <w:szCs w:val="20"/>
              </w:rPr>
            </w:pPr>
            <w:r w:rsidRPr="00AC71D1">
              <w:rPr>
                <w:b/>
                <w:sz w:val="20"/>
                <w:szCs w:val="20"/>
              </w:rPr>
              <w:t>21</w:t>
            </w:r>
            <w:r w:rsidRPr="00AC71D1">
              <w:rPr>
                <w:b/>
                <w:sz w:val="20"/>
                <w:szCs w:val="20"/>
                <w:vertAlign w:val="superscript"/>
              </w:rPr>
              <w:t>st</w:t>
            </w:r>
            <w:r w:rsidRPr="00AC71D1">
              <w:rPr>
                <w:b/>
                <w:sz w:val="20"/>
                <w:szCs w:val="20"/>
              </w:rPr>
              <w:t xml:space="preserve"> Sept</w:t>
            </w:r>
          </w:p>
        </w:tc>
        <w:tc>
          <w:tcPr>
            <w:tcW w:w="1831" w:type="dxa"/>
          </w:tcPr>
          <w:p w:rsidR="00502704" w:rsidRPr="00AC71D1" w:rsidRDefault="00502704" w:rsidP="00126D6F">
            <w:pPr>
              <w:jc w:val="center"/>
              <w:rPr>
                <w:b/>
                <w:sz w:val="20"/>
                <w:szCs w:val="20"/>
              </w:rPr>
            </w:pPr>
            <w:r w:rsidRPr="00AC71D1">
              <w:rPr>
                <w:b/>
                <w:sz w:val="20"/>
                <w:szCs w:val="20"/>
              </w:rPr>
              <w:t>Friday</w:t>
            </w:r>
          </w:p>
          <w:p w:rsidR="00502704" w:rsidRPr="00AC71D1" w:rsidRDefault="00502704" w:rsidP="00126D6F">
            <w:pPr>
              <w:jc w:val="center"/>
              <w:rPr>
                <w:b/>
                <w:sz w:val="20"/>
                <w:szCs w:val="20"/>
              </w:rPr>
            </w:pPr>
            <w:r w:rsidRPr="00AC71D1">
              <w:rPr>
                <w:b/>
                <w:sz w:val="20"/>
                <w:szCs w:val="20"/>
              </w:rPr>
              <w:t>22</w:t>
            </w:r>
            <w:r w:rsidRPr="00AC71D1">
              <w:rPr>
                <w:b/>
                <w:sz w:val="20"/>
                <w:szCs w:val="20"/>
                <w:vertAlign w:val="superscript"/>
              </w:rPr>
              <w:t>nd</w:t>
            </w:r>
            <w:r w:rsidRPr="00AC71D1">
              <w:rPr>
                <w:b/>
                <w:sz w:val="20"/>
                <w:szCs w:val="20"/>
              </w:rPr>
              <w:t xml:space="preserve"> Sept</w:t>
            </w:r>
          </w:p>
        </w:tc>
      </w:tr>
      <w:tr w:rsidR="00F00DD2" w:rsidTr="00F53BBB">
        <w:trPr>
          <w:trHeight w:val="720"/>
          <w:jc w:val="center"/>
        </w:trPr>
        <w:tc>
          <w:tcPr>
            <w:tcW w:w="1186" w:type="dxa"/>
          </w:tcPr>
          <w:p w:rsidR="00502704" w:rsidRPr="00AC71D1" w:rsidRDefault="00F00DD2" w:rsidP="00126D6F">
            <w:pPr>
              <w:jc w:val="center"/>
              <w:rPr>
                <w:sz w:val="20"/>
                <w:szCs w:val="20"/>
              </w:rPr>
            </w:pPr>
            <w:r w:rsidRPr="00AC71D1">
              <w:rPr>
                <w:sz w:val="20"/>
                <w:szCs w:val="20"/>
              </w:rPr>
              <w:t>10am</w:t>
            </w:r>
          </w:p>
        </w:tc>
        <w:tc>
          <w:tcPr>
            <w:tcW w:w="1560" w:type="dxa"/>
          </w:tcPr>
          <w:p w:rsidR="00502704" w:rsidRPr="00AC71D1" w:rsidRDefault="00F00DD2" w:rsidP="00126D6F">
            <w:pPr>
              <w:jc w:val="center"/>
              <w:rPr>
                <w:sz w:val="20"/>
                <w:szCs w:val="20"/>
              </w:rPr>
            </w:pPr>
            <w:r w:rsidRPr="00AC71D1">
              <w:rPr>
                <w:sz w:val="20"/>
                <w:szCs w:val="20"/>
              </w:rPr>
              <w:t>Despicable Me</w:t>
            </w:r>
          </w:p>
        </w:tc>
        <w:tc>
          <w:tcPr>
            <w:tcW w:w="1553" w:type="dxa"/>
          </w:tcPr>
          <w:p w:rsidR="00F00DD2" w:rsidRPr="00AC71D1" w:rsidRDefault="00F00DD2" w:rsidP="00126D6F">
            <w:pPr>
              <w:jc w:val="center"/>
              <w:rPr>
                <w:sz w:val="20"/>
                <w:szCs w:val="20"/>
              </w:rPr>
            </w:pPr>
            <w:r w:rsidRPr="00AC71D1">
              <w:rPr>
                <w:sz w:val="20"/>
                <w:szCs w:val="20"/>
              </w:rPr>
              <w:t>Diary of a</w:t>
            </w:r>
          </w:p>
          <w:p w:rsidR="00502704" w:rsidRPr="00AC71D1" w:rsidRDefault="00F00DD2" w:rsidP="00126D6F">
            <w:pPr>
              <w:jc w:val="center"/>
              <w:rPr>
                <w:sz w:val="20"/>
                <w:szCs w:val="20"/>
              </w:rPr>
            </w:pPr>
            <w:r w:rsidRPr="00AC71D1">
              <w:rPr>
                <w:sz w:val="20"/>
                <w:szCs w:val="20"/>
              </w:rPr>
              <w:t>Wimpy Kid</w:t>
            </w:r>
          </w:p>
        </w:tc>
        <w:tc>
          <w:tcPr>
            <w:tcW w:w="1194" w:type="dxa"/>
          </w:tcPr>
          <w:p w:rsidR="00502704" w:rsidRPr="00AC71D1" w:rsidRDefault="00F00DD2" w:rsidP="00126D6F">
            <w:pPr>
              <w:jc w:val="center"/>
              <w:rPr>
                <w:sz w:val="20"/>
                <w:szCs w:val="20"/>
              </w:rPr>
            </w:pPr>
            <w:r w:rsidRPr="00AC71D1">
              <w:rPr>
                <w:sz w:val="20"/>
                <w:szCs w:val="20"/>
              </w:rPr>
              <w:t>Despicable Me</w:t>
            </w:r>
          </w:p>
        </w:tc>
        <w:tc>
          <w:tcPr>
            <w:tcW w:w="1765" w:type="dxa"/>
          </w:tcPr>
          <w:p w:rsidR="00F00DD2" w:rsidRPr="00AC71D1" w:rsidRDefault="00F00DD2" w:rsidP="00126D6F">
            <w:pPr>
              <w:jc w:val="center"/>
              <w:rPr>
                <w:sz w:val="20"/>
                <w:szCs w:val="20"/>
              </w:rPr>
            </w:pPr>
            <w:r w:rsidRPr="00AC71D1">
              <w:rPr>
                <w:sz w:val="20"/>
                <w:szCs w:val="20"/>
              </w:rPr>
              <w:t>Diary of a</w:t>
            </w:r>
          </w:p>
          <w:p w:rsidR="00502704" w:rsidRPr="00AC71D1" w:rsidRDefault="00F00DD2" w:rsidP="00126D6F">
            <w:pPr>
              <w:jc w:val="center"/>
              <w:rPr>
                <w:sz w:val="20"/>
                <w:szCs w:val="20"/>
              </w:rPr>
            </w:pPr>
            <w:r w:rsidRPr="00AC71D1">
              <w:rPr>
                <w:sz w:val="20"/>
                <w:szCs w:val="20"/>
              </w:rPr>
              <w:t>Wimpy Kid</w:t>
            </w:r>
          </w:p>
        </w:tc>
        <w:tc>
          <w:tcPr>
            <w:tcW w:w="1831" w:type="dxa"/>
          </w:tcPr>
          <w:p w:rsidR="00502704" w:rsidRPr="00AC71D1" w:rsidRDefault="00F00DD2" w:rsidP="00126D6F">
            <w:pPr>
              <w:jc w:val="center"/>
              <w:rPr>
                <w:sz w:val="20"/>
                <w:szCs w:val="20"/>
              </w:rPr>
            </w:pPr>
            <w:r w:rsidRPr="00AC71D1">
              <w:rPr>
                <w:sz w:val="20"/>
                <w:szCs w:val="20"/>
              </w:rPr>
              <w:t>Despicable Me</w:t>
            </w:r>
          </w:p>
        </w:tc>
      </w:tr>
      <w:tr w:rsidR="00F00DD2" w:rsidTr="00F53BBB">
        <w:trPr>
          <w:trHeight w:val="720"/>
          <w:jc w:val="center"/>
        </w:trPr>
        <w:tc>
          <w:tcPr>
            <w:tcW w:w="1186" w:type="dxa"/>
          </w:tcPr>
          <w:p w:rsidR="00502704" w:rsidRPr="00AC71D1" w:rsidRDefault="00F00DD2" w:rsidP="00126D6F">
            <w:pPr>
              <w:jc w:val="center"/>
              <w:rPr>
                <w:sz w:val="20"/>
                <w:szCs w:val="20"/>
              </w:rPr>
            </w:pPr>
            <w:r w:rsidRPr="00AC71D1">
              <w:rPr>
                <w:sz w:val="20"/>
                <w:szCs w:val="20"/>
              </w:rPr>
              <w:t>1pm</w:t>
            </w:r>
          </w:p>
        </w:tc>
        <w:tc>
          <w:tcPr>
            <w:tcW w:w="1560" w:type="dxa"/>
          </w:tcPr>
          <w:p w:rsidR="00502704" w:rsidRPr="00AC71D1" w:rsidRDefault="00F00DD2" w:rsidP="00126D6F">
            <w:pPr>
              <w:jc w:val="center"/>
              <w:rPr>
                <w:sz w:val="20"/>
                <w:szCs w:val="20"/>
              </w:rPr>
            </w:pPr>
            <w:r w:rsidRPr="00AC71D1">
              <w:rPr>
                <w:sz w:val="20"/>
                <w:szCs w:val="20"/>
              </w:rPr>
              <w:t>Diary of a</w:t>
            </w:r>
          </w:p>
          <w:p w:rsidR="00F00DD2" w:rsidRPr="00AC71D1" w:rsidRDefault="00F00DD2" w:rsidP="00126D6F">
            <w:pPr>
              <w:jc w:val="center"/>
              <w:rPr>
                <w:sz w:val="20"/>
                <w:szCs w:val="20"/>
              </w:rPr>
            </w:pPr>
            <w:r w:rsidRPr="00AC71D1">
              <w:rPr>
                <w:sz w:val="20"/>
                <w:szCs w:val="20"/>
              </w:rPr>
              <w:t>Wimpy Kid</w:t>
            </w:r>
          </w:p>
        </w:tc>
        <w:tc>
          <w:tcPr>
            <w:tcW w:w="1553" w:type="dxa"/>
          </w:tcPr>
          <w:p w:rsidR="00502704" w:rsidRPr="00AC71D1" w:rsidRDefault="00F00DD2" w:rsidP="00126D6F">
            <w:pPr>
              <w:jc w:val="center"/>
              <w:rPr>
                <w:sz w:val="20"/>
                <w:szCs w:val="20"/>
              </w:rPr>
            </w:pPr>
            <w:r w:rsidRPr="00AC71D1">
              <w:rPr>
                <w:sz w:val="20"/>
                <w:szCs w:val="20"/>
              </w:rPr>
              <w:t>Despicable Me</w:t>
            </w:r>
          </w:p>
        </w:tc>
        <w:tc>
          <w:tcPr>
            <w:tcW w:w="1194" w:type="dxa"/>
          </w:tcPr>
          <w:p w:rsidR="00F00DD2" w:rsidRPr="00AC71D1" w:rsidRDefault="00F00DD2" w:rsidP="00126D6F">
            <w:pPr>
              <w:jc w:val="center"/>
              <w:rPr>
                <w:sz w:val="20"/>
                <w:szCs w:val="20"/>
              </w:rPr>
            </w:pPr>
            <w:r w:rsidRPr="00AC71D1">
              <w:rPr>
                <w:sz w:val="20"/>
                <w:szCs w:val="20"/>
              </w:rPr>
              <w:t>Diary of a</w:t>
            </w:r>
          </w:p>
          <w:p w:rsidR="00502704" w:rsidRPr="00AC71D1" w:rsidRDefault="00F00DD2" w:rsidP="00126D6F">
            <w:pPr>
              <w:jc w:val="center"/>
              <w:rPr>
                <w:sz w:val="20"/>
                <w:szCs w:val="20"/>
              </w:rPr>
            </w:pPr>
            <w:r w:rsidRPr="00AC71D1">
              <w:rPr>
                <w:sz w:val="20"/>
                <w:szCs w:val="20"/>
              </w:rPr>
              <w:t>Wimpy Kid</w:t>
            </w:r>
          </w:p>
        </w:tc>
        <w:tc>
          <w:tcPr>
            <w:tcW w:w="1765" w:type="dxa"/>
          </w:tcPr>
          <w:p w:rsidR="00502704" w:rsidRPr="00AC71D1" w:rsidRDefault="00F00DD2" w:rsidP="00126D6F">
            <w:pPr>
              <w:jc w:val="center"/>
              <w:rPr>
                <w:sz w:val="20"/>
                <w:szCs w:val="20"/>
              </w:rPr>
            </w:pPr>
            <w:r w:rsidRPr="00AC71D1">
              <w:rPr>
                <w:sz w:val="20"/>
                <w:szCs w:val="20"/>
              </w:rPr>
              <w:t>Despicable Me</w:t>
            </w:r>
          </w:p>
        </w:tc>
        <w:tc>
          <w:tcPr>
            <w:tcW w:w="1831" w:type="dxa"/>
          </w:tcPr>
          <w:p w:rsidR="00F00DD2" w:rsidRPr="00AC71D1" w:rsidRDefault="00F00DD2" w:rsidP="00126D6F">
            <w:pPr>
              <w:jc w:val="center"/>
              <w:rPr>
                <w:sz w:val="20"/>
                <w:szCs w:val="20"/>
              </w:rPr>
            </w:pPr>
            <w:r w:rsidRPr="00AC71D1">
              <w:rPr>
                <w:sz w:val="20"/>
                <w:szCs w:val="20"/>
              </w:rPr>
              <w:t>Diary of a</w:t>
            </w:r>
          </w:p>
          <w:p w:rsidR="00502704" w:rsidRPr="00AC71D1" w:rsidRDefault="00F00DD2" w:rsidP="00126D6F">
            <w:pPr>
              <w:jc w:val="center"/>
              <w:rPr>
                <w:sz w:val="20"/>
                <w:szCs w:val="20"/>
              </w:rPr>
            </w:pPr>
            <w:r w:rsidRPr="00AC71D1">
              <w:rPr>
                <w:sz w:val="20"/>
                <w:szCs w:val="20"/>
              </w:rPr>
              <w:t>Wimpy Kid</w:t>
            </w:r>
          </w:p>
        </w:tc>
      </w:tr>
    </w:tbl>
    <w:p w:rsidR="00F53BBB" w:rsidRDefault="00F53BBB" w:rsidP="00126D6F">
      <w:pPr>
        <w:jc w:val="center"/>
      </w:pPr>
    </w:p>
    <w:p w:rsidR="00F53BBB" w:rsidRPr="00126D6F" w:rsidRDefault="00F53BBB" w:rsidP="00126D6F">
      <w:pPr>
        <w:jc w:val="center"/>
      </w:pPr>
      <w:r>
        <w:rPr>
          <w:noProof/>
        </w:rPr>
        <w:drawing>
          <wp:inline distT="0" distB="0" distL="0" distR="0" wp14:anchorId="1AC2F56A" wp14:editId="444D9569">
            <wp:extent cx="3940917" cy="1403350"/>
            <wp:effectExtent l="0" t="0" r="2540" b="6350"/>
            <wp:docPr id="7" name="Picture 7" descr="cid:image001.png@01D32007.5CCB6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2007.5CCB65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024829" cy="1433231"/>
                    </a:xfrm>
                    <a:prstGeom prst="rect">
                      <a:avLst/>
                    </a:prstGeom>
                    <a:noFill/>
                    <a:ln>
                      <a:noFill/>
                    </a:ln>
                  </pic:spPr>
                </pic:pic>
              </a:graphicData>
            </a:graphic>
          </wp:inline>
        </w:drawing>
      </w:r>
    </w:p>
    <w:p w:rsidR="002C39DC" w:rsidRDefault="002C39DC" w:rsidP="00126D6F">
      <w:pPr>
        <w:jc w:val="center"/>
        <w:rPr>
          <w:rFonts w:ascii="Agency FB" w:hAnsi="Agency FB"/>
          <w:sz w:val="96"/>
          <w:szCs w:val="96"/>
        </w:rPr>
      </w:pPr>
      <w:r w:rsidRPr="00855701">
        <w:rPr>
          <w:rFonts w:ascii="Agency FB" w:hAnsi="Agency FB"/>
          <w:sz w:val="96"/>
          <w:szCs w:val="96"/>
        </w:rPr>
        <w:lastRenderedPageBreak/>
        <w:t>BICC Movie Time Table</w:t>
      </w:r>
    </w:p>
    <w:p w:rsidR="00F53BBB" w:rsidRPr="00F53BBB" w:rsidRDefault="002C39DC" w:rsidP="00126D6F">
      <w:pPr>
        <w:jc w:val="center"/>
        <w:rPr>
          <w:rFonts w:ascii="Agency FB" w:hAnsi="Agency FB"/>
          <w:sz w:val="96"/>
          <w:szCs w:val="96"/>
        </w:rPr>
      </w:pPr>
      <w:r>
        <w:rPr>
          <w:rFonts w:ascii="Agency FB" w:hAnsi="Agency FB"/>
          <w:sz w:val="96"/>
          <w:szCs w:val="96"/>
        </w:rPr>
        <w:t>Week 2</w:t>
      </w:r>
      <w:r w:rsidR="00841C09">
        <w:rPr>
          <w:rFonts w:ascii="Agency FB" w:hAnsi="Agency FB"/>
          <w:sz w:val="96"/>
          <w:szCs w:val="96"/>
        </w:rPr>
        <w:t>,</w:t>
      </w:r>
      <w:r>
        <w:rPr>
          <w:rFonts w:ascii="Agency FB" w:hAnsi="Agency FB"/>
          <w:sz w:val="96"/>
          <w:szCs w:val="96"/>
        </w:rPr>
        <w:t xml:space="preserve"> 25</w:t>
      </w:r>
      <w:r w:rsidRPr="004E61B3">
        <w:rPr>
          <w:rFonts w:ascii="Agency FB" w:hAnsi="Agency FB"/>
          <w:sz w:val="96"/>
          <w:szCs w:val="96"/>
          <w:vertAlign w:val="superscript"/>
        </w:rPr>
        <w:t>th</w:t>
      </w:r>
      <w:r>
        <w:rPr>
          <w:rFonts w:ascii="Agency FB" w:hAnsi="Agency FB"/>
          <w:sz w:val="96"/>
          <w:szCs w:val="96"/>
        </w:rPr>
        <w:t xml:space="preserve"> – 29 Sept</w:t>
      </w:r>
    </w:p>
    <w:p w:rsidR="00F53BBB" w:rsidRDefault="00F53BBB" w:rsidP="00126D6F">
      <w:pPr>
        <w:jc w:val="center"/>
      </w:pPr>
      <w:r>
        <w:rPr>
          <w:noProof/>
        </w:rPr>
        <w:drawing>
          <wp:anchor distT="0" distB="0" distL="114300" distR="114300" simplePos="0" relativeHeight="251659264" behindDoc="0" locked="0" layoutInCell="1" allowOverlap="1" wp14:anchorId="1B392400" wp14:editId="7A26E3DF">
            <wp:simplePos x="0" y="0"/>
            <wp:positionH relativeFrom="column">
              <wp:posOffset>0</wp:posOffset>
            </wp:positionH>
            <wp:positionV relativeFrom="paragraph">
              <wp:posOffset>286385</wp:posOffset>
            </wp:positionV>
            <wp:extent cx="2836951" cy="2412124"/>
            <wp:effectExtent l="0" t="0" r="1905" b="7620"/>
            <wp:wrapSquare wrapText="bothSides"/>
            <wp:docPr id="9" name="Picture 9" descr="Image result for captain underpant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ptain underpants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6951" cy="2412124"/>
                    </a:xfrm>
                    <a:prstGeom prst="rect">
                      <a:avLst/>
                    </a:prstGeom>
                    <a:noFill/>
                    <a:ln>
                      <a:noFill/>
                    </a:ln>
                  </pic:spPr>
                </pic:pic>
              </a:graphicData>
            </a:graphic>
          </wp:anchor>
        </w:drawing>
      </w:r>
    </w:p>
    <w:p w:rsidR="00F53BBB" w:rsidRDefault="00F53BBB" w:rsidP="00126D6F">
      <w:pPr>
        <w:jc w:val="center"/>
      </w:pPr>
      <w:r>
        <w:rPr>
          <w:noProof/>
        </w:rPr>
        <w:drawing>
          <wp:inline distT="0" distB="0" distL="0" distR="0" wp14:anchorId="08520DB5" wp14:editId="4EE4820A">
            <wp:extent cx="2553970" cy="238059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3905" cy="2389853"/>
                    </a:xfrm>
                    <a:prstGeom prst="rect">
                      <a:avLst/>
                    </a:prstGeom>
                  </pic:spPr>
                </pic:pic>
              </a:graphicData>
            </a:graphic>
          </wp:inline>
        </w:drawing>
      </w:r>
    </w:p>
    <w:p w:rsidR="00F53BBB" w:rsidRPr="00F53BBB" w:rsidRDefault="00F53BBB" w:rsidP="00126D6F">
      <w:pPr>
        <w:jc w:val="center"/>
        <w:rPr>
          <w:rFonts w:ascii="Agency FB" w:hAnsi="Agency FB"/>
          <w:b/>
        </w:rPr>
      </w:pPr>
      <w:r w:rsidRPr="00F53BBB">
        <w:rPr>
          <w:rFonts w:ascii="Arial" w:hAnsi="Arial" w:cs="Arial"/>
          <w:b/>
          <w:color w:val="222222"/>
          <w:sz w:val="20"/>
          <w:szCs w:val="20"/>
          <w:shd w:val="clear" w:color="auto" w:fill="FFFFFF"/>
        </w:rPr>
        <w:t xml:space="preserve">Captain </w:t>
      </w:r>
      <w:proofErr w:type="gramStart"/>
      <w:r w:rsidRPr="00F53BBB">
        <w:rPr>
          <w:rFonts w:ascii="Arial" w:hAnsi="Arial" w:cs="Arial"/>
          <w:b/>
          <w:color w:val="222222"/>
          <w:sz w:val="20"/>
          <w:szCs w:val="20"/>
          <w:shd w:val="clear" w:color="auto" w:fill="FFFFFF"/>
        </w:rPr>
        <w:t xml:space="preserve">Underpants  </w:t>
      </w:r>
      <w:r w:rsidRPr="00F53BBB">
        <w:rPr>
          <w:b/>
        </w:rPr>
        <w:t>Rating</w:t>
      </w:r>
      <w:proofErr w:type="gramEnd"/>
      <w:r w:rsidRPr="00F53BBB">
        <w:rPr>
          <w:b/>
        </w:rPr>
        <w:t>: PG      Run Time:96 min</w:t>
      </w:r>
    </w:p>
    <w:p w:rsidR="003E70DF" w:rsidRDefault="003E70DF" w:rsidP="00126D6F">
      <w:pPr>
        <w:jc w:val="center"/>
        <w:rPr>
          <w:rFonts w:ascii="Arial" w:hAnsi="Arial" w:cs="Arial"/>
          <w:color w:val="222222"/>
          <w:sz w:val="20"/>
          <w:szCs w:val="20"/>
          <w:shd w:val="clear" w:color="auto" w:fill="FFFFFF"/>
        </w:rPr>
      </w:pPr>
      <w:r>
        <w:rPr>
          <w:rFonts w:ascii="Verdana" w:hAnsi="Verdana"/>
          <w:color w:val="333333"/>
          <w:sz w:val="20"/>
          <w:szCs w:val="20"/>
          <w:shd w:val="clear" w:color="auto" w:fill="EEEEEE"/>
        </w:rPr>
        <w:t>Two overly imaginative pranksters named George and Harold hypnotize their principal into thinking he's a ridiculously enthusiastic, incredibly dim</w:t>
      </w:r>
      <w:bookmarkStart w:id="0" w:name="_GoBack"/>
      <w:bookmarkEnd w:id="0"/>
      <w:r>
        <w:rPr>
          <w:rFonts w:ascii="Verdana" w:hAnsi="Verdana"/>
          <w:color w:val="333333"/>
          <w:sz w:val="20"/>
          <w:szCs w:val="20"/>
          <w:shd w:val="clear" w:color="auto" w:fill="EEEEEE"/>
        </w:rPr>
        <w:t>witted superhero named Captain Underpants.</w:t>
      </w:r>
    </w:p>
    <w:p w:rsidR="00F53BBB" w:rsidRPr="00F53BBB" w:rsidRDefault="00F53BBB" w:rsidP="00126D6F">
      <w:pPr>
        <w:jc w:val="center"/>
        <w:rPr>
          <w:rStyle w:val="dgc"/>
          <w:rFonts w:ascii="Arial" w:hAnsi="Arial" w:cs="Arial"/>
          <w:b/>
          <w:color w:val="222222"/>
          <w:sz w:val="20"/>
          <w:szCs w:val="20"/>
          <w:shd w:val="clear" w:color="auto" w:fill="FFFFFF"/>
        </w:rPr>
      </w:pPr>
      <w:r w:rsidRPr="00F53BBB">
        <w:rPr>
          <w:rStyle w:val="dgc"/>
          <w:rFonts w:ascii="Arial" w:hAnsi="Arial" w:cs="Arial"/>
          <w:b/>
          <w:color w:val="222222"/>
          <w:sz w:val="20"/>
          <w:szCs w:val="20"/>
          <w:shd w:val="clear" w:color="auto" w:fill="FFFFFF"/>
        </w:rPr>
        <w:t xml:space="preserve">Emoji Movie </w:t>
      </w:r>
      <w:r w:rsidRPr="00F53BBB">
        <w:rPr>
          <w:b/>
        </w:rPr>
        <w:t>Rating: PG      Run Time:91 min</w:t>
      </w:r>
    </w:p>
    <w:p w:rsidR="00F53BBB" w:rsidRPr="00F53BBB" w:rsidRDefault="00F53BBB" w:rsidP="00126D6F">
      <w:pPr>
        <w:jc w:val="center"/>
      </w:pPr>
      <w:r>
        <w:rPr>
          <w:rFonts w:ascii="Arial" w:hAnsi="Arial" w:cs="Arial"/>
          <w:color w:val="222222"/>
          <w:sz w:val="20"/>
          <w:szCs w:val="20"/>
          <w:shd w:val="clear" w:color="auto" w:fill="FFFFFF"/>
        </w:rPr>
        <w:t xml:space="preserve">Hidden inside a smartphone, the bustling city of </w:t>
      </w:r>
      <w:proofErr w:type="spellStart"/>
      <w:r>
        <w:rPr>
          <w:rFonts w:ascii="Arial" w:hAnsi="Arial" w:cs="Arial"/>
          <w:color w:val="222222"/>
          <w:sz w:val="20"/>
          <w:szCs w:val="20"/>
          <w:shd w:val="clear" w:color="auto" w:fill="FFFFFF"/>
        </w:rPr>
        <w:t>Textopolis</w:t>
      </w:r>
      <w:proofErr w:type="spellEnd"/>
      <w:r>
        <w:rPr>
          <w:rFonts w:ascii="Arial" w:hAnsi="Arial" w:cs="Arial"/>
          <w:color w:val="222222"/>
          <w:sz w:val="20"/>
          <w:szCs w:val="20"/>
          <w:shd w:val="clear" w:color="auto" w:fill="FFFFFF"/>
        </w:rPr>
        <w:t xml:space="preserve"> is home to all emojis. Each emoji has only one facial expression, except for Gene, an exuberant emoji with multiple expressions. Determined to become "normal" like the other emojis, Gene enlists the help of his best friend Hi-5 and a notori</w:t>
      </w:r>
      <w:r>
        <w:rPr>
          <w:rStyle w:val="dgc"/>
          <w:rFonts w:ascii="Arial" w:hAnsi="Arial" w:cs="Arial"/>
          <w:color w:val="222222"/>
          <w:sz w:val="20"/>
          <w:szCs w:val="20"/>
          <w:shd w:val="clear" w:color="auto" w:fill="FFFFFF"/>
        </w:rPr>
        <w:t>ous code breaker called Jailbreak. During their travels through the other apps, the three emojis discover a great danger that could threaten their phone's very existence</w:t>
      </w:r>
    </w:p>
    <w:tbl>
      <w:tblPr>
        <w:tblStyle w:val="TableGrid"/>
        <w:tblW w:w="0" w:type="auto"/>
        <w:jc w:val="center"/>
        <w:tblLook w:val="04A0" w:firstRow="1" w:lastRow="0" w:firstColumn="1" w:lastColumn="0" w:noHBand="0" w:noVBand="1"/>
      </w:tblPr>
      <w:tblGrid>
        <w:gridCol w:w="1186"/>
        <w:gridCol w:w="1560"/>
        <w:gridCol w:w="1553"/>
        <w:gridCol w:w="1194"/>
        <w:gridCol w:w="1765"/>
        <w:gridCol w:w="1831"/>
      </w:tblGrid>
      <w:tr w:rsidR="00F53BBB" w:rsidTr="001B6F15">
        <w:trPr>
          <w:trHeight w:val="720"/>
          <w:jc w:val="center"/>
        </w:trPr>
        <w:tc>
          <w:tcPr>
            <w:tcW w:w="1186" w:type="dxa"/>
          </w:tcPr>
          <w:p w:rsidR="00F53BBB" w:rsidRPr="00AC71D1" w:rsidRDefault="00F53BBB" w:rsidP="00126D6F">
            <w:pPr>
              <w:jc w:val="center"/>
              <w:rPr>
                <w:b/>
                <w:sz w:val="20"/>
                <w:szCs w:val="20"/>
              </w:rPr>
            </w:pPr>
            <w:r w:rsidRPr="00AC71D1">
              <w:rPr>
                <w:b/>
                <w:sz w:val="20"/>
                <w:szCs w:val="20"/>
              </w:rPr>
              <w:t>Session Times</w:t>
            </w:r>
          </w:p>
        </w:tc>
        <w:tc>
          <w:tcPr>
            <w:tcW w:w="1560" w:type="dxa"/>
          </w:tcPr>
          <w:p w:rsidR="00F53BBB" w:rsidRPr="00AC71D1" w:rsidRDefault="00F53BBB" w:rsidP="00126D6F">
            <w:pPr>
              <w:jc w:val="center"/>
              <w:rPr>
                <w:b/>
                <w:sz w:val="20"/>
                <w:szCs w:val="20"/>
              </w:rPr>
            </w:pPr>
            <w:r w:rsidRPr="00AC71D1">
              <w:rPr>
                <w:b/>
                <w:sz w:val="20"/>
                <w:szCs w:val="20"/>
              </w:rPr>
              <w:t>Monday</w:t>
            </w:r>
          </w:p>
          <w:p w:rsidR="00F53BBB" w:rsidRPr="00AC71D1" w:rsidRDefault="00EE7258" w:rsidP="00126D6F">
            <w:pPr>
              <w:jc w:val="center"/>
              <w:rPr>
                <w:b/>
                <w:sz w:val="20"/>
                <w:szCs w:val="20"/>
              </w:rPr>
            </w:pPr>
            <w:r>
              <w:rPr>
                <w:b/>
                <w:sz w:val="20"/>
                <w:szCs w:val="20"/>
              </w:rPr>
              <w:t>25</w:t>
            </w:r>
            <w:r w:rsidR="00F53BBB" w:rsidRPr="00AC71D1">
              <w:rPr>
                <w:b/>
                <w:sz w:val="20"/>
                <w:szCs w:val="20"/>
                <w:vertAlign w:val="superscript"/>
              </w:rPr>
              <w:t>th</w:t>
            </w:r>
            <w:r w:rsidR="00F53BBB" w:rsidRPr="00AC71D1">
              <w:rPr>
                <w:b/>
                <w:sz w:val="20"/>
                <w:szCs w:val="20"/>
              </w:rPr>
              <w:t xml:space="preserve"> Sept</w:t>
            </w:r>
          </w:p>
        </w:tc>
        <w:tc>
          <w:tcPr>
            <w:tcW w:w="1553" w:type="dxa"/>
          </w:tcPr>
          <w:p w:rsidR="00F53BBB" w:rsidRPr="00AC71D1" w:rsidRDefault="00F53BBB" w:rsidP="00126D6F">
            <w:pPr>
              <w:jc w:val="center"/>
              <w:rPr>
                <w:b/>
                <w:sz w:val="20"/>
                <w:szCs w:val="20"/>
              </w:rPr>
            </w:pPr>
            <w:r w:rsidRPr="00AC71D1">
              <w:rPr>
                <w:b/>
                <w:sz w:val="20"/>
                <w:szCs w:val="20"/>
              </w:rPr>
              <w:t>Tuesday</w:t>
            </w:r>
          </w:p>
          <w:p w:rsidR="00F53BBB" w:rsidRPr="00AC71D1" w:rsidRDefault="00EE7258" w:rsidP="00126D6F">
            <w:pPr>
              <w:jc w:val="center"/>
              <w:rPr>
                <w:b/>
                <w:sz w:val="20"/>
                <w:szCs w:val="20"/>
              </w:rPr>
            </w:pPr>
            <w:r>
              <w:rPr>
                <w:b/>
                <w:sz w:val="20"/>
                <w:szCs w:val="20"/>
              </w:rPr>
              <w:t>26</w:t>
            </w:r>
            <w:r w:rsidR="00F53BBB" w:rsidRPr="00AC71D1">
              <w:rPr>
                <w:b/>
                <w:sz w:val="20"/>
                <w:szCs w:val="20"/>
                <w:vertAlign w:val="superscript"/>
              </w:rPr>
              <w:t>th</w:t>
            </w:r>
            <w:r w:rsidR="00F53BBB" w:rsidRPr="00AC71D1">
              <w:rPr>
                <w:b/>
                <w:sz w:val="20"/>
                <w:szCs w:val="20"/>
              </w:rPr>
              <w:t xml:space="preserve"> Sept</w:t>
            </w:r>
          </w:p>
        </w:tc>
        <w:tc>
          <w:tcPr>
            <w:tcW w:w="1194" w:type="dxa"/>
          </w:tcPr>
          <w:p w:rsidR="00F53BBB" w:rsidRPr="00AC71D1" w:rsidRDefault="00F53BBB" w:rsidP="00126D6F">
            <w:pPr>
              <w:jc w:val="center"/>
              <w:rPr>
                <w:b/>
                <w:sz w:val="20"/>
                <w:szCs w:val="20"/>
              </w:rPr>
            </w:pPr>
            <w:r w:rsidRPr="00AC71D1">
              <w:rPr>
                <w:b/>
                <w:sz w:val="20"/>
                <w:szCs w:val="20"/>
              </w:rPr>
              <w:t>Wednesday</w:t>
            </w:r>
          </w:p>
          <w:p w:rsidR="00F53BBB" w:rsidRPr="00AC71D1" w:rsidRDefault="00F53BBB" w:rsidP="00126D6F">
            <w:pPr>
              <w:jc w:val="center"/>
              <w:rPr>
                <w:b/>
                <w:sz w:val="20"/>
                <w:szCs w:val="20"/>
              </w:rPr>
            </w:pPr>
            <w:r w:rsidRPr="00AC71D1">
              <w:rPr>
                <w:b/>
                <w:sz w:val="20"/>
                <w:szCs w:val="20"/>
              </w:rPr>
              <w:t>2</w:t>
            </w:r>
            <w:r w:rsidR="00EE7258">
              <w:rPr>
                <w:b/>
                <w:sz w:val="20"/>
                <w:szCs w:val="20"/>
              </w:rPr>
              <w:t>7</w:t>
            </w:r>
            <w:r w:rsidRPr="00AC71D1">
              <w:rPr>
                <w:b/>
                <w:sz w:val="20"/>
                <w:szCs w:val="20"/>
                <w:vertAlign w:val="superscript"/>
              </w:rPr>
              <w:t>th</w:t>
            </w:r>
            <w:r w:rsidRPr="00AC71D1">
              <w:rPr>
                <w:b/>
                <w:sz w:val="20"/>
                <w:szCs w:val="20"/>
              </w:rPr>
              <w:t xml:space="preserve"> Sept</w:t>
            </w:r>
          </w:p>
        </w:tc>
        <w:tc>
          <w:tcPr>
            <w:tcW w:w="1765" w:type="dxa"/>
          </w:tcPr>
          <w:p w:rsidR="00F53BBB" w:rsidRPr="00AC71D1" w:rsidRDefault="00F53BBB" w:rsidP="00126D6F">
            <w:pPr>
              <w:jc w:val="center"/>
              <w:rPr>
                <w:b/>
                <w:sz w:val="20"/>
                <w:szCs w:val="20"/>
              </w:rPr>
            </w:pPr>
            <w:r w:rsidRPr="00AC71D1">
              <w:rPr>
                <w:b/>
                <w:sz w:val="20"/>
                <w:szCs w:val="20"/>
              </w:rPr>
              <w:t>Thursday</w:t>
            </w:r>
          </w:p>
          <w:p w:rsidR="00F53BBB" w:rsidRPr="00AC71D1" w:rsidRDefault="00EE7258" w:rsidP="00126D6F">
            <w:pPr>
              <w:jc w:val="center"/>
              <w:rPr>
                <w:b/>
                <w:sz w:val="20"/>
                <w:szCs w:val="20"/>
              </w:rPr>
            </w:pPr>
            <w:r>
              <w:rPr>
                <w:b/>
                <w:sz w:val="20"/>
                <w:szCs w:val="20"/>
              </w:rPr>
              <w:t>28</w:t>
            </w:r>
            <w:r w:rsidRPr="00EE7258">
              <w:rPr>
                <w:b/>
                <w:sz w:val="20"/>
                <w:szCs w:val="20"/>
                <w:vertAlign w:val="superscript"/>
              </w:rPr>
              <w:t>th</w:t>
            </w:r>
            <w:r>
              <w:rPr>
                <w:b/>
                <w:sz w:val="20"/>
                <w:szCs w:val="20"/>
              </w:rPr>
              <w:t xml:space="preserve"> </w:t>
            </w:r>
            <w:r w:rsidR="00F53BBB" w:rsidRPr="00AC71D1">
              <w:rPr>
                <w:b/>
                <w:sz w:val="20"/>
                <w:szCs w:val="20"/>
              </w:rPr>
              <w:t>Sept</w:t>
            </w:r>
          </w:p>
        </w:tc>
        <w:tc>
          <w:tcPr>
            <w:tcW w:w="1831" w:type="dxa"/>
          </w:tcPr>
          <w:p w:rsidR="00F53BBB" w:rsidRPr="00AC71D1" w:rsidRDefault="00F53BBB" w:rsidP="00126D6F">
            <w:pPr>
              <w:jc w:val="center"/>
              <w:rPr>
                <w:b/>
                <w:sz w:val="20"/>
                <w:szCs w:val="20"/>
              </w:rPr>
            </w:pPr>
            <w:r w:rsidRPr="00AC71D1">
              <w:rPr>
                <w:b/>
                <w:sz w:val="20"/>
                <w:szCs w:val="20"/>
              </w:rPr>
              <w:t>Friday</w:t>
            </w:r>
          </w:p>
          <w:p w:rsidR="00F53BBB" w:rsidRPr="00AC71D1" w:rsidRDefault="00EE7258" w:rsidP="00126D6F">
            <w:pPr>
              <w:jc w:val="center"/>
              <w:rPr>
                <w:b/>
                <w:sz w:val="20"/>
                <w:szCs w:val="20"/>
              </w:rPr>
            </w:pPr>
            <w:r>
              <w:rPr>
                <w:b/>
                <w:sz w:val="20"/>
                <w:szCs w:val="20"/>
              </w:rPr>
              <w:t>29</w:t>
            </w:r>
            <w:r w:rsidRPr="00EE7258">
              <w:rPr>
                <w:b/>
                <w:sz w:val="20"/>
                <w:szCs w:val="20"/>
                <w:vertAlign w:val="superscript"/>
              </w:rPr>
              <w:t>th</w:t>
            </w:r>
            <w:r>
              <w:rPr>
                <w:b/>
                <w:sz w:val="20"/>
                <w:szCs w:val="20"/>
              </w:rPr>
              <w:t xml:space="preserve"> </w:t>
            </w:r>
            <w:r w:rsidR="00F53BBB" w:rsidRPr="00AC71D1">
              <w:rPr>
                <w:b/>
                <w:sz w:val="20"/>
                <w:szCs w:val="20"/>
              </w:rPr>
              <w:t>Sept</w:t>
            </w:r>
          </w:p>
        </w:tc>
      </w:tr>
      <w:tr w:rsidR="00F55AA7" w:rsidTr="001B6F15">
        <w:trPr>
          <w:trHeight w:val="720"/>
          <w:jc w:val="center"/>
        </w:trPr>
        <w:tc>
          <w:tcPr>
            <w:tcW w:w="1186" w:type="dxa"/>
          </w:tcPr>
          <w:p w:rsidR="00F55AA7" w:rsidRPr="00AC71D1" w:rsidRDefault="00F55AA7" w:rsidP="00F55AA7">
            <w:pPr>
              <w:jc w:val="center"/>
              <w:rPr>
                <w:sz w:val="20"/>
                <w:szCs w:val="20"/>
              </w:rPr>
            </w:pPr>
            <w:r w:rsidRPr="00AC71D1">
              <w:rPr>
                <w:sz w:val="20"/>
                <w:szCs w:val="20"/>
              </w:rPr>
              <w:t>10am</w:t>
            </w:r>
          </w:p>
        </w:tc>
        <w:tc>
          <w:tcPr>
            <w:tcW w:w="1560" w:type="dxa"/>
          </w:tcPr>
          <w:p w:rsidR="00F55AA7" w:rsidRPr="00AC71D1" w:rsidRDefault="00F55AA7" w:rsidP="00F55AA7">
            <w:pPr>
              <w:jc w:val="center"/>
              <w:rPr>
                <w:sz w:val="20"/>
                <w:szCs w:val="20"/>
              </w:rPr>
            </w:pPr>
            <w:r>
              <w:rPr>
                <w:sz w:val="20"/>
                <w:szCs w:val="20"/>
              </w:rPr>
              <w:t>Captain Underpants</w:t>
            </w:r>
          </w:p>
        </w:tc>
        <w:tc>
          <w:tcPr>
            <w:tcW w:w="1553" w:type="dxa"/>
          </w:tcPr>
          <w:p w:rsidR="00F55AA7" w:rsidRDefault="00F55AA7" w:rsidP="00F55AA7">
            <w:pPr>
              <w:jc w:val="center"/>
              <w:rPr>
                <w:sz w:val="20"/>
                <w:szCs w:val="20"/>
              </w:rPr>
            </w:pPr>
            <w:r>
              <w:rPr>
                <w:sz w:val="20"/>
                <w:szCs w:val="20"/>
              </w:rPr>
              <w:t>Emoji</w:t>
            </w:r>
          </w:p>
          <w:p w:rsidR="00F55AA7" w:rsidRPr="00AC71D1" w:rsidRDefault="00F55AA7" w:rsidP="00F55AA7">
            <w:pPr>
              <w:jc w:val="center"/>
              <w:rPr>
                <w:sz w:val="20"/>
                <w:szCs w:val="20"/>
              </w:rPr>
            </w:pPr>
            <w:r>
              <w:rPr>
                <w:sz w:val="20"/>
                <w:szCs w:val="20"/>
              </w:rPr>
              <w:t>Movie</w:t>
            </w:r>
          </w:p>
        </w:tc>
        <w:tc>
          <w:tcPr>
            <w:tcW w:w="1194" w:type="dxa"/>
          </w:tcPr>
          <w:p w:rsidR="00F55AA7" w:rsidRPr="00AC71D1" w:rsidRDefault="00F55AA7" w:rsidP="00F55AA7">
            <w:pPr>
              <w:jc w:val="center"/>
              <w:rPr>
                <w:sz w:val="20"/>
                <w:szCs w:val="20"/>
              </w:rPr>
            </w:pPr>
            <w:r>
              <w:rPr>
                <w:sz w:val="20"/>
                <w:szCs w:val="20"/>
              </w:rPr>
              <w:t>Captain Underpants</w:t>
            </w:r>
          </w:p>
        </w:tc>
        <w:tc>
          <w:tcPr>
            <w:tcW w:w="1765" w:type="dxa"/>
          </w:tcPr>
          <w:p w:rsidR="00F55AA7" w:rsidRDefault="00F55AA7" w:rsidP="00F55AA7">
            <w:pPr>
              <w:jc w:val="center"/>
              <w:rPr>
                <w:sz w:val="20"/>
                <w:szCs w:val="20"/>
              </w:rPr>
            </w:pPr>
            <w:r>
              <w:rPr>
                <w:sz w:val="20"/>
                <w:szCs w:val="20"/>
              </w:rPr>
              <w:t>Emoji</w:t>
            </w:r>
          </w:p>
          <w:p w:rsidR="00F55AA7" w:rsidRPr="00AC71D1" w:rsidRDefault="00F55AA7" w:rsidP="00F55AA7">
            <w:pPr>
              <w:jc w:val="center"/>
              <w:rPr>
                <w:sz w:val="20"/>
                <w:szCs w:val="20"/>
              </w:rPr>
            </w:pPr>
            <w:r>
              <w:rPr>
                <w:sz w:val="20"/>
                <w:szCs w:val="20"/>
              </w:rPr>
              <w:t>Movie</w:t>
            </w:r>
          </w:p>
        </w:tc>
        <w:tc>
          <w:tcPr>
            <w:tcW w:w="1831" w:type="dxa"/>
          </w:tcPr>
          <w:p w:rsidR="00F55AA7" w:rsidRPr="00AC71D1" w:rsidRDefault="00F55AA7" w:rsidP="00F55AA7">
            <w:pPr>
              <w:jc w:val="center"/>
              <w:rPr>
                <w:sz w:val="20"/>
                <w:szCs w:val="20"/>
              </w:rPr>
            </w:pPr>
            <w:r>
              <w:rPr>
                <w:sz w:val="20"/>
                <w:szCs w:val="20"/>
              </w:rPr>
              <w:t>Captain Underpants</w:t>
            </w:r>
          </w:p>
        </w:tc>
      </w:tr>
      <w:tr w:rsidR="00F55AA7" w:rsidTr="001B6F15">
        <w:trPr>
          <w:trHeight w:val="720"/>
          <w:jc w:val="center"/>
        </w:trPr>
        <w:tc>
          <w:tcPr>
            <w:tcW w:w="1186" w:type="dxa"/>
          </w:tcPr>
          <w:p w:rsidR="00F55AA7" w:rsidRPr="00AC71D1" w:rsidRDefault="00F55AA7" w:rsidP="00F55AA7">
            <w:pPr>
              <w:jc w:val="center"/>
              <w:rPr>
                <w:sz w:val="20"/>
                <w:szCs w:val="20"/>
              </w:rPr>
            </w:pPr>
            <w:r w:rsidRPr="00AC71D1">
              <w:rPr>
                <w:sz w:val="20"/>
                <w:szCs w:val="20"/>
              </w:rPr>
              <w:t>1pm</w:t>
            </w:r>
          </w:p>
        </w:tc>
        <w:tc>
          <w:tcPr>
            <w:tcW w:w="1560" w:type="dxa"/>
          </w:tcPr>
          <w:p w:rsidR="00F55AA7" w:rsidRDefault="00F55AA7" w:rsidP="00F55AA7">
            <w:pPr>
              <w:jc w:val="center"/>
              <w:rPr>
                <w:sz w:val="20"/>
                <w:szCs w:val="20"/>
              </w:rPr>
            </w:pPr>
            <w:r>
              <w:rPr>
                <w:sz w:val="20"/>
                <w:szCs w:val="20"/>
              </w:rPr>
              <w:t>Emoji</w:t>
            </w:r>
          </w:p>
          <w:p w:rsidR="00F55AA7" w:rsidRPr="00AC71D1" w:rsidRDefault="00F55AA7" w:rsidP="00F55AA7">
            <w:pPr>
              <w:jc w:val="center"/>
              <w:rPr>
                <w:sz w:val="20"/>
                <w:szCs w:val="20"/>
              </w:rPr>
            </w:pPr>
            <w:r>
              <w:rPr>
                <w:sz w:val="20"/>
                <w:szCs w:val="20"/>
              </w:rPr>
              <w:t>Movie</w:t>
            </w:r>
          </w:p>
        </w:tc>
        <w:tc>
          <w:tcPr>
            <w:tcW w:w="1553" w:type="dxa"/>
          </w:tcPr>
          <w:p w:rsidR="00F55AA7" w:rsidRPr="00AC71D1" w:rsidRDefault="00F55AA7" w:rsidP="00F55AA7">
            <w:pPr>
              <w:jc w:val="center"/>
              <w:rPr>
                <w:sz w:val="20"/>
                <w:szCs w:val="20"/>
              </w:rPr>
            </w:pPr>
            <w:r>
              <w:rPr>
                <w:sz w:val="20"/>
                <w:szCs w:val="20"/>
              </w:rPr>
              <w:t>Captain Underpants</w:t>
            </w:r>
          </w:p>
        </w:tc>
        <w:tc>
          <w:tcPr>
            <w:tcW w:w="1194" w:type="dxa"/>
          </w:tcPr>
          <w:p w:rsidR="00F55AA7" w:rsidRDefault="00F55AA7" w:rsidP="00F55AA7">
            <w:pPr>
              <w:jc w:val="center"/>
              <w:rPr>
                <w:sz w:val="20"/>
                <w:szCs w:val="20"/>
              </w:rPr>
            </w:pPr>
            <w:r>
              <w:rPr>
                <w:sz w:val="20"/>
                <w:szCs w:val="20"/>
              </w:rPr>
              <w:t>Emoji</w:t>
            </w:r>
          </w:p>
          <w:p w:rsidR="00F55AA7" w:rsidRPr="00AC71D1" w:rsidRDefault="00F55AA7" w:rsidP="00F55AA7">
            <w:pPr>
              <w:jc w:val="center"/>
              <w:rPr>
                <w:sz w:val="20"/>
                <w:szCs w:val="20"/>
              </w:rPr>
            </w:pPr>
            <w:r>
              <w:rPr>
                <w:sz w:val="20"/>
                <w:szCs w:val="20"/>
              </w:rPr>
              <w:t>Movie</w:t>
            </w:r>
          </w:p>
        </w:tc>
        <w:tc>
          <w:tcPr>
            <w:tcW w:w="1765" w:type="dxa"/>
          </w:tcPr>
          <w:p w:rsidR="00F55AA7" w:rsidRPr="00AC71D1" w:rsidRDefault="00F55AA7" w:rsidP="00F55AA7">
            <w:pPr>
              <w:jc w:val="center"/>
              <w:rPr>
                <w:sz w:val="20"/>
                <w:szCs w:val="20"/>
              </w:rPr>
            </w:pPr>
            <w:r>
              <w:rPr>
                <w:sz w:val="20"/>
                <w:szCs w:val="20"/>
              </w:rPr>
              <w:t>Captain Underpants</w:t>
            </w:r>
          </w:p>
        </w:tc>
        <w:tc>
          <w:tcPr>
            <w:tcW w:w="1831" w:type="dxa"/>
          </w:tcPr>
          <w:p w:rsidR="00F55AA7" w:rsidRDefault="00F55AA7" w:rsidP="00F55AA7">
            <w:pPr>
              <w:jc w:val="center"/>
              <w:rPr>
                <w:sz w:val="20"/>
                <w:szCs w:val="20"/>
              </w:rPr>
            </w:pPr>
            <w:r>
              <w:rPr>
                <w:sz w:val="20"/>
                <w:szCs w:val="20"/>
              </w:rPr>
              <w:t>Emoji</w:t>
            </w:r>
          </w:p>
          <w:p w:rsidR="00F55AA7" w:rsidRPr="00AC71D1" w:rsidRDefault="00F55AA7" w:rsidP="00F55AA7">
            <w:pPr>
              <w:jc w:val="center"/>
              <w:rPr>
                <w:sz w:val="20"/>
                <w:szCs w:val="20"/>
              </w:rPr>
            </w:pPr>
            <w:r>
              <w:rPr>
                <w:sz w:val="20"/>
                <w:szCs w:val="20"/>
              </w:rPr>
              <w:t>Movie</w:t>
            </w:r>
          </w:p>
        </w:tc>
      </w:tr>
    </w:tbl>
    <w:p w:rsidR="00126D6F" w:rsidRDefault="00126D6F" w:rsidP="00126D6F">
      <w:pPr>
        <w:tabs>
          <w:tab w:val="center" w:pos="1341"/>
        </w:tabs>
        <w:jc w:val="center"/>
      </w:pPr>
    </w:p>
    <w:p w:rsidR="00126D6F" w:rsidRDefault="00126D6F" w:rsidP="00126D6F">
      <w:pPr>
        <w:tabs>
          <w:tab w:val="center" w:pos="1341"/>
        </w:tabs>
        <w:jc w:val="center"/>
      </w:pPr>
      <w:r>
        <w:rPr>
          <w:noProof/>
        </w:rPr>
        <w:drawing>
          <wp:anchor distT="0" distB="0" distL="114300" distR="114300" simplePos="0" relativeHeight="251660288" behindDoc="0" locked="0" layoutInCell="1" allowOverlap="1" wp14:anchorId="0574DEAC">
            <wp:simplePos x="0" y="0"/>
            <wp:positionH relativeFrom="column">
              <wp:posOffset>1382070</wp:posOffset>
            </wp:positionH>
            <wp:positionV relativeFrom="paragraph">
              <wp:posOffset>-53946</wp:posOffset>
            </wp:positionV>
            <wp:extent cx="3940917" cy="1403350"/>
            <wp:effectExtent l="0" t="0" r="2540" b="6350"/>
            <wp:wrapSquare wrapText="bothSides"/>
            <wp:docPr id="11" name="Picture 11" descr="cid:image001.png@01D32007.5CCB6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2007.5CCB65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40917" cy="1403350"/>
                    </a:xfrm>
                    <a:prstGeom prst="rect">
                      <a:avLst/>
                    </a:prstGeom>
                    <a:noFill/>
                    <a:ln>
                      <a:noFill/>
                    </a:ln>
                  </pic:spPr>
                </pic:pic>
              </a:graphicData>
            </a:graphic>
          </wp:anchor>
        </w:drawing>
      </w:r>
    </w:p>
    <w:p w:rsidR="00F53BBB" w:rsidRDefault="00F53BBB" w:rsidP="00126D6F">
      <w:pPr>
        <w:tabs>
          <w:tab w:val="center" w:pos="1341"/>
        </w:tabs>
      </w:pPr>
    </w:p>
    <w:sectPr w:rsidR="00F53BBB" w:rsidSect="00393D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2B"/>
    <w:rsid w:val="000673E8"/>
    <w:rsid w:val="00126D6F"/>
    <w:rsid w:val="0018692B"/>
    <w:rsid w:val="002C39DC"/>
    <w:rsid w:val="002D7D8A"/>
    <w:rsid w:val="00393D13"/>
    <w:rsid w:val="003E70DF"/>
    <w:rsid w:val="00411AFA"/>
    <w:rsid w:val="004E61B3"/>
    <w:rsid w:val="00502704"/>
    <w:rsid w:val="006A3897"/>
    <w:rsid w:val="007B3E6A"/>
    <w:rsid w:val="007C51E0"/>
    <w:rsid w:val="00841C09"/>
    <w:rsid w:val="00855701"/>
    <w:rsid w:val="00AC71D1"/>
    <w:rsid w:val="00EE7258"/>
    <w:rsid w:val="00F00DD2"/>
    <w:rsid w:val="00F14D5C"/>
    <w:rsid w:val="00F53BBB"/>
    <w:rsid w:val="00F55AA7"/>
    <w:rsid w:val="00FC43F1"/>
    <w:rsid w:val="00FD3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77CD"/>
  <w15:chartTrackingRefBased/>
  <w15:docId w15:val="{A0EDCFD3-C10D-4868-A4E6-BF02F301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gc">
    <w:name w:val="_dgc"/>
    <w:basedOn w:val="DefaultParagraphFont"/>
    <w:rsid w:val="007C51E0"/>
  </w:style>
  <w:style w:type="paragraph" w:styleId="BalloonText">
    <w:name w:val="Balloon Text"/>
    <w:basedOn w:val="Normal"/>
    <w:link w:val="BalloonTextChar"/>
    <w:uiPriority w:val="99"/>
    <w:semiHidden/>
    <w:unhideWhenUsed/>
    <w:rsid w:val="00F14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cid:image001.png@01D32007.5CCB65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manager@bicc.com.au</dc:creator>
  <cp:keywords/>
  <dc:description/>
  <cp:lastModifiedBy>manager@bicc.com.au</cp:lastModifiedBy>
  <cp:revision>13</cp:revision>
  <cp:lastPrinted>2017-08-29T06:27:00Z</cp:lastPrinted>
  <dcterms:created xsi:type="dcterms:W3CDTF">2017-08-28T02:58:00Z</dcterms:created>
  <dcterms:modified xsi:type="dcterms:W3CDTF">2017-09-05T21:32:00Z</dcterms:modified>
</cp:coreProperties>
</file>